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18" w:rsidRPr="00546918" w:rsidRDefault="00546918" w:rsidP="00546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46918">
        <w:rPr>
          <w:rFonts w:ascii="Tahoma" w:eastAsia="Times New Roman" w:hAnsi="Tahoma" w:cs="Tahoma"/>
          <w:sz w:val="21"/>
          <w:szCs w:val="21"/>
        </w:rPr>
        <w:br/>
      </w:r>
      <w:r w:rsidRPr="00546918">
        <w:rPr>
          <w:rFonts w:ascii="Tahoma" w:eastAsia="Times New Roman" w:hAnsi="Tahoma" w:cs="Tahoma"/>
          <w:b/>
          <w:bCs/>
          <w:sz w:val="21"/>
          <w:szCs w:val="21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46918" w:rsidRPr="00546918" w:rsidRDefault="00546918" w:rsidP="00546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46918">
        <w:rPr>
          <w:rFonts w:ascii="Tahoma" w:eastAsia="Times New Roman" w:hAnsi="Tahoma" w:cs="Tahoma"/>
          <w:sz w:val="21"/>
          <w:szCs w:val="21"/>
        </w:rPr>
        <w:t xml:space="preserve">за 2020 отчетный год </w:t>
      </w:r>
    </w:p>
    <w:p w:rsidR="00546918" w:rsidRPr="00546918" w:rsidRDefault="00546918" w:rsidP="005469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46918">
        <w:rPr>
          <w:rFonts w:ascii="Tahoma" w:eastAsia="Times New Roman" w:hAnsi="Tahoma" w:cs="Tahoma"/>
          <w:sz w:val="21"/>
          <w:szCs w:val="21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5"/>
        <w:gridCol w:w="7285"/>
      </w:tblGrid>
      <w:tr w:rsidR="00546918" w:rsidRPr="00546918" w:rsidTr="00546918">
        <w:tc>
          <w:tcPr>
            <w:tcW w:w="2500" w:type="pct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АДМИНИСТРАЦИЯ СВОБОДНЕНСКОГО СЕЛЬСКОГО ПОСЕЛЕНИЯ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457181, Челябинская </w:t>
            </w:r>
            <w:proofErr w:type="spellStart"/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, Октябрьский р-н, Свободный </w:t>
            </w:r>
            <w:proofErr w:type="spell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, +7 (35158) 39388, svobodka.ru@mail.ru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7437001086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743001001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04269710 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75647455101</w:t>
            </w:r>
          </w:p>
        </w:tc>
      </w:tr>
    </w:tbl>
    <w:p w:rsidR="00546918" w:rsidRPr="00546918" w:rsidRDefault="00546918" w:rsidP="00546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46918">
        <w:rPr>
          <w:rFonts w:ascii="Tahoma" w:eastAsia="Times New Roman" w:hAnsi="Tahoma" w:cs="Tahoma"/>
          <w:sz w:val="21"/>
          <w:szCs w:val="21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546918">
        <w:rPr>
          <w:rFonts w:ascii="Tahoma" w:eastAsia="Times New Roman" w:hAnsi="Tahoma" w:cs="Tahoma"/>
          <w:sz w:val="21"/>
          <w:szCs w:val="21"/>
        </w:rPr>
        <w:t>c</w:t>
      </w:r>
      <w:proofErr w:type="spellEnd"/>
      <w:r w:rsidRPr="00546918">
        <w:rPr>
          <w:rFonts w:ascii="Tahoma" w:eastAsia="Times New Roman" w:hAnsi="Tahoma" w:cs="Tahoma"/>
          <w:sz w:val="21"/>
          <w:szCs w:val="21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"/>
        <w:gridCol w:w="8656"/>
        <w:gridCol w:w="5597"/>
      </w:tblGrid>
      <w:tr w:rsidR="00546918" w:rsidRPr="00546918" w:rsidTr="00546918">
        <w:tc>
          <w:tcPr>
            <w:tcW w:w="50" w:type="pct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950" w:type="pct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Величина показателя</w:t>
            </w:r>
          </w:p>
        </w:tc>
      </w:tr>
      <w:tr w:rsidR="00546918" w:rsidRPr="00546918" w:rsidTr="00546918">
        <w:tc>
          <w:tcPr>
            <w:tcW w:w="0" w:type="auto"/>
            <w:gridSpan w:val="3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46918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социально ориентированных некоммерческих организаций в отчетном году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750.000 00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546918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46918">
              <w:rPr>
                <w:rFonts w:ascii="MS UI Gothic" w:eastAsia="MS UI Gothic" w:hAnsi="MS UI Gothic" w:cs="MS UI Gothic"/>
                <w:sz w:val="21"/>
                <w:szCs w:val="21"/>
              </w:rPr>
              <w:t> </w:t>
            </w: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750.000 00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112.500 00</w:t>
            </w:r>
          </w:p>
        </w:tc>
      </w:tr>
      <w:tr w:rsidR="00546918" w:rsidRPr="00546918" w:rsidTr="00546918">
        <w:tc>
          <w:tcPr>
            <w:tcW w:w="0" w:type="auto"/>
            <w:gridSpan w:val="3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</w:t>
            </w: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поставщиков (подрядчиков, исполнителей), в 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извещениях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  <w:tr w:rsidR="00546918" w:rsidRPr="00546918" w:rsidTr="00546918">
        <w:tc>
          <w:tcPr>
            <w:tcW w:w="0" w:type="auto"/>
            <w:gridSpan w:val="3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0.000 00</w:t>
            </w:r>
          </w:p>
        </w:tc>
      </w:tr>
    </w:tbl>
    <w:p w:rsidR="00546918" w:rsidRPr="00546918" w:rsidRDefault="00546918" w:rsidP="005469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46918">
        <w:rPr>
          <w:rFonts w:ascii="Tahoma" w:eastAsia="Times New Roman" w:hAnsi="Tahoma" w:cs="Tahoma"/>
          <w:sz w:val="21"/>
          <w:szCs w:val="21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"/>
        <w:gridCol w:w="11001"/>
        <w:gridCol w:w="3390"/>
      </w:tblGrid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Уникальные номера реестровых записей из реестра контрактов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3743700108620000001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закона по результатам</w:t>
            </w:r>
            <w:proofErr w:type="gramEnd"/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  <w:tr w:rsidR="00546918" w:rsidRPr="00546918" w:rsidTr="00546918"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</w:p>
        </w:tc>
      </w:tr>
    </w:tbl>
    <w:p w:rsidR="00546918" w:rsidRPr="00546918" w:rsidRDefault="00546918" w:rsidP="0054691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1"/>
        <w:gridCol w:w="10199"/>
      </w:tblGrid>
      <w:tr w:rsidR="00546918" w:rsidRPr="00546918" w:rsidTr="00546918">
        <w:tc>
          <w:tcPr>
            <w:tcW w:w="1500" w:type="pct"/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Руководитель</w:t>
            </w: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54691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79"/>
              <w:gridCol w:w="1020"/>
              <w:gridCol w:w="5100"/>
            </w:tblGrid>
            <w:tr w:rsidR="00546918" w:rsidRPr="00546918">
              <w:tc>
                <w:tcPr>
                  <w:tcW w:w="2000" w:type="pct"/>
                  <w:vAlign w:val="center"/>
                  <w:hideMark/>
                </w:tcPr>
                <w:p w:rsidR="00546918" w:rsidRPr="00546918" w:rsidRDefault="00546918" w:rsidP="005469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691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Главный бухгалтер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46918" w:rsidRPr="00546918" w:rsidRDefault="00546918" w:rsidP="005469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46918" w:rsidRPr="00546918" w:rsidRDefault="00546918" w:rsidP="005469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691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Соловьева Оксана Владимировна</w:t>
                  </w:r>
                </w:p>
              </w:tc>
            </w:tr>
            <w:tr w:rsidR="00546918" w:rsidRPr="00546918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46918" w:rsidRPr="00546918" w:rsidRDefault="00546918" w:rsidP="005469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691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46918" w:rsidRPr="00546918" w:rsidRDefault="00546918" w:rsidP="005469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691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46918" w:rsidRPr="00546918" w:rsidRDefault="00546918" w:rsidP="005469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4691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</w:tbl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46918" w:rsidRPr="00546918" w:rsidRDefault="00546918" w:rsidP="0054691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95"/>
      </w:tblGrid>
      <w:tr w:rsidR="00546918" w:rsidRPr="00546918" w:rsidTr="00546918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М.П.</w:t>
            </w:r>
          </w:p>
        </w:tc>
      </w:tr>
      <w:tr w:rsidR="00546918" w:rsidRPr="00546918" w:rsidTr="00546918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46918" w:rsidRPr="00546918" w:rsidRDefault="00546918" w:rsidP="005469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46918">
              <w:rPr>
                <w:rFonts w:ascii="Tahoma" w:eastAsia="Times New Roman" w:hAnsi="Tahoma" w:cs="Tahoma"/>
                <w:sz w:val="21"/>
                <w:szCs w:val="21"/>
              </w:rPr>
              <w:t>«31» марта 21г.</w:t>
            </w:r>
          </w:p>
        </w:tc>
      </w:tr>
    </w:tbl>
    <w:p w:rsidR="00230696" w:rsidRDefault="00230696"/>
    <w:sectPr w:rsidR="00230696" w:rsidSect="0054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918"/>
    <w:rsid w:val="00230696"/>
    <w:rsid w:val="0054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4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2022-05-24T10:35:00Z</dcterms:created>
  <dcterms:modified xsi:type="dcterms:W3CDTF">2022-05-24T10:35:00Z</dcterms:modified>
</cp:coreProperties>
</file>